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D5" w:rsidRDefault="00C27BD5" w:rsidP="00C27BD5">
      <w:pPr>
        <w:spacing w:line="276" w:lineRule="auto"/>
        <w:ind w:firstLine="708"/>
        <w:jc w:val="center"/>
        <w:rPr>
          <w:b/>
          <w:i/>
          <w:sz w:val="24"/>
          <w:lang w:eastAsia="x-none"/>
        </w:rPr>
      </w:pPr>
      <w:bookmarkStart w:id="0" w:name="_GoBack"/>
      <w:bookmarkEnd w:id="0"/>
      <w:r>
        <w:rPr>
          <w:b/>
          <w:i/>
          <w:sz w:val="24"/>
          <w:lang w:eastAsia="x-none"/>
        </w:rPr>
        <w:t xml:space="preserve">Seniori </w:t>
      </w:r>
      <w:r w:rsidR="000D6A5F">
        <w:rPr>
          <w:b/>
          <w:i/>
          <w:sz w:val="24"/>
          <w:lang w:eastAsia="x-none"/>
        </w:rPr>
        <w:t xml:space="preserve">pozor </w:t>
      </w:r>
      <w:r>
        <w:rPr>
          <w:b/>
          <w:i/>
          <w:sz w:val="24"/>
          <w:lang w:eastAsia="x-none"/>
        </w:rPr>
        <w:t>!</w:t>
      </w:r>
    </w:p>
    <w:p w:rsidR="00C27BD5" w:rsidRDefault="00C27BD5" w:rsidP="00C27BD5">
      <w:pPr>
        <w:spacing w:line="276" w:lineRule="auto"/>
        <w:ind w:firstLine="708"/>
        <w:jc w:val="center"/>
        <w:rPr>
          <w:b/>
          <w:i/>
          <w:sz w:val="24"/>
          <w:lang w:eastAsia="x-none"/>
        </w:rPr>
      </w:pPr>
      <w:r>
        <w:rPr>
          <w:b/>
          <w:i/>
          <w:sz w:val="24"/>
          <w:lang w:eastAsia="x-none"/>
        </w:rPr>
        <w:t xml:space="preserve"> </w:t>
      </w:r>
      <w:r w:rsidR="000D6A5F">
        <w:rPr>
          <w:b/>
          <w:i/>
          <w:sz w:val="24"/>
          <w:lang w:eastAsia="x-none"/>
        </w:rPr>
        <w:t xml:space="preserve">Nestaňte sa </w:t>
      </w:r>
      <w:r w:rsidRPr="00F51E49">
        <w:rPr>
          <w:b/>
          <w:i/>
          <w:sz w:val="24"/>
          <w:lang w:eastAsia="x-none"/>
        </w:rPr>
        <w:t>obeť</w:t>
      </w:r>
      <w:r w:rsidR="000D6A5F">
        <w:rPr>
          <w:b/>
          <w:i/>
          <w:sz w:val="24"/>
          <w:lang w:eastAsia="x-none"/>
        </w:rPr>
        <w:t>ami</w:t>
      </w:r>
      <w:r w:rsidRPr="00F51E49">
        <w:rPr>
          <w:b/>
          <w:i/>
          <w:sz w:val="24"/>
          <w:lang w:eastAsia="x-none"/>
        </w:rPr>
        <w:t xml:space="preserve"> podvodníkov a</w:t>
      </w:r>
      <w:r>
        <w:rPr>
          <w:b/>
          <w:i/>
          <w:sz w:val="24"/>
          <w:lang w:eastAsia="x-none"/>
        </w:rPr>
        <w:t> </w:t>
      </w:r>
      <w:r w:rsidRPr="00F51E49">
        <w:rPr>
          <w:b/>
          <w:i/>
          <w:sz w:val="24"/>
          <w:lang w:eastAsia="x-none"/>
        </w:rPr>
        <w:t>zlodejov</w:t>
      </w:r>
      <w:r>
        <w:rPr>
          <w:b/>
          <w:i/>
          <w:sz w:val="24"/>
          <w:lang w:eastAsia="x-none"/>
        </w:rPr>
        <w:t xml:space="preserve"> ! </w:t>
      </w:r>
    </w:p>
    <w:p w:rsidR="00C27BD5" w:rsidRPr="00F51E49" w:rsidRDefault="00C27BD5" w:rsidP="00C27BD5">
      <w:pPr>
        <w:spacing w:line="276" w:lineRule="auto"/>
        <w:ind w:firstLine="708"/>
        <w:jc w:val="center"/>
        <w:rPr>
          <w:b/>
          <w:i/>
          <w:sz w:val="8"/>
          <w:szCs w:val="8"/>
          <w:lang w:eastAsia="x-none"/>
        </w:rPr>
      </w:pPr>
    </w:p>
    <w:p w:rsidR="00C27BD5" w:rsidRDefault="00C27BD5" w:rsidP="00C27BD5">
      <w:pPr>
        <w:tabs>
          <w:tab w:val="left" w:pos="567"/>
          <w:tab w:val="left" w:pos="709"/>
        </w:tabs>
        <w:spacing w:line="276" w:lineRule="auto"/>
        <w:jc w:val="both"/>
        <w:rPr>
          <w:b/>
          <w:i/>
          <w:sz w:val="24"/>
          <w:szCs w:val="24"/>
          <w:lang w:eastAsia="x-none"/>
        </w:rPr>
      </w:pPr>
      <w:r>
        <w:rPr>
          <w:b/>
          <w:i/>
          <w:sz w:val="24"/>
          <w:szCs w:val="24"/>
          <w:lang w:eastAsia="x-none"/>
        </w:rPr>
        <w:t xml:space="preserve">          </w:t>
      </w:r>
      <w:r w:rsidRPr="00EC5E39">
        <w:rPr>
          <w:b/>
          <w:i/>
          <w:sz w:val="24"/>
          <w:szCs w:val="24"/>
          <w:lang w:eastAsia="x-none"/>
        </w:rPr>
        <w:t>Policajný zbor neustále zaznamenáva podvody</w:t>
      </w:r>
      <w:r w:rsidR="00562258">
        <w:rPr>
          <w:b/>
          <w:i/>
          <w:sz w:val="24"/>
          <w:szCs w:val="24"/>
          <w:lang w:eastAsia="x-none"/>
        </w:rPr>
        <w:t>, krádeže</w:t>
      </w:r>
      <w:r w:rsidRPr="00EC5E39">
        <w:rPr>
          <w:b/>
          <w:i/>
          <w:sz w:val="24"/>
          <w:szCs w:val="24"/>
          <w:lang w:eastAsia="x-none"/>
        </w:rPr>
        <w:t xml:space="preserve"> a inú trestnú činnosť páchanú na senioroch prostredníctvom zaužív</w:t>
      </w:r>
      <w:r>
        <w:rPr>
          <w:b/>
          <w:i/>
          <w:sz w:val="24"/>
          <w:szCs w:val="24"/>
          <w:lang w:eastAsia="x-none"/>
        </w:rPr>
        <w:t xml:space="preserve">aných legiend (tzv. špecifická kriminalita </w:t>
      </w:r>
      <w:r w:rsidRPr="00EC5E39">
        <w:rPr>
          <w:b/>
          <w:i/>
          <w:sz w:val="24"/>
          <w:szCs w:val="24"/>
          <w:lang w:eastAsia="x-none"/>
        </w:rPr>
        <w:t>na senioroch)</w:t>
      </w:r>
      <w:r>
        <w:rPr>
          <w:b/>
          <w:i/>
          <w:sz w:val="24"/>
          <w:szCs w:val="24"/>
          <w:lang w:eastAsia="x-none"/>
        </w:rPr>
        <w:t xml:space="preserve">. Táto kriminalita v závislosti </w:t>
      </w:r>
      <w:r w:rsidRPr="00975FAF">
        <w:rPr>
          <w:b/>
          <w:i/>
          <w:sz w:val="24"/>
          <w:szCs w:val="24"/>
        </w:rPr>
        <w:t>od trestno-právnej kvalifikácie skutku,</w:t>
      </w:r>
      <w:r>
        <w:rPr>
          <w:b/>
          <w:i/>
          <w:sz w:val="24"/>
          <w:szCs w:val="24"/>
        </w:rPr>
        <w:t xml:space="preserve"> </w:t>
      </w:r>
      <w:r w:rsidRPr="00975FAF">
        <w:rPr>
          <w:b/>
          <w:i/>
          <w:sz w:val="24"/>
          <w:szCs w:val="24"/>
        </w:rPr>
        <w:t xml:space="preserve">obsahuje </w:t>
      </w:r>
      <w:r>
        <w:rPr>
          <w:b/>
          <w:i/>
          <w:sz w:val="24"/>
          <w:szCs w:val="24"/>
        </w:rPr>
        <w:t xml:space="preserve">najmä </w:t>
      </w:r>
      <w:r w:rsidRPr="00975FAF">
        <w:rPr>
          <w:b/>
          <w:i/>
          <w:sz w:val="24"/>
          <w:szCs w:val="24"/>
        </w:rPr>
        <w:t xml:space="preserve">ekonomickú kriminalitu (podvod, sprenevera), majetkovú kriminalitu (krádež) a násilnú kriminalitu (lúpež, porušovanie domovej slobody, </w:t>
      </w:r>
      <w:r w:rsidR="000256E5">
        <w:rPr>
          <w:b/>
          <w:i/>
          <w:sz w:val="24"/>
          <w:szCs w:val="24"/>
        </w:rPr>
        <w:t>ublíženie na zdraví</w:t>
      </w:r>
      <w:r w:rsidRPr="00975FAF">
        <w:rPr>
          <w:b/>
          <w:i/>
          <w:sz w:val="24"/>
          <w:szCs w:val="24"/>
        </w:rPr>
        <w:t xml:space="preserve">). </w:t>
      </w:r>
      <w:r w:rsidRPr="00EF77DF">
        <w:rPr>
          <w:b/>
          <w:i/>
          <w:sz w:val="24"/>
          <w:szCs w:val="24"/>
        </w:rPr>
        <w:t>Z hľadiska kriminality, resp. trestnej činnosti a príslušnej právnej regulácie sa senior považuje za chránenú osobu definovanú v § 139 ods. 1 písm. e) zákona č. 300/2005 Z. z. Trestný zákon v znení neskorších predpisov ako osoba vyššieho veku.</w:t>
      </w:r>
      <w:r>
        <w:rPr>
          <w:b/>
          <w:i/>
          <w:sz w:val="24"/>
          <w:szCs w:val="24"/>
        </w:rPr>
        <w:t xml:space="preserve"> </w:t>
      </w:r>
      <w:r w:rsidRPr="00EF77DF">
        <w:rPr>
          <w:b/>
          <w:i/>
          <w:sz w:val="24"/>
          <w:szCs w:val="24"/>
        </w:rPr>
        <w:t xml:space="preserve">Pre účely trestného konania sa podľa § 127 ods. 3 </w:t>
      </w:r>
      <w:r>
        <w:rPr>
          <w:b/>
          <w:i/>
          <w:sz w:val="24"/>
          <w:szCs w:val="24"/>
        </w:rPr>
        <w:t xml:space="preserve">Trestného zákona </w:t>
      </w:r>
      <w:r w:rsidRPr="00EF77DF">
        <w:rPr>
          <w:b/>
          <w:i/>
          <w:sz w:val="24"/>
          <w:szCs w:val="24"/>
        </w:rPr>
        <w:t>osobou vyššieho veku rozumie osoba staršia ako 60 rokov.</w:t>
      </w:r>
      <w:r>
        <w:rPr>
          <w:b/>
          <w:i/>
          <w:sz w:val="24"/>
          <w:szCs w:val="24"/>
          <w:lang w:eastAsia="x-none"/>
        </w:rPr>
        <w:t xml:space="preserve">  </w:t>
      </w:r>
    </w:p>
    <w:p w:rsidR="00C27BD5" w:rsidRDefault="00C27BD5" w:rsidP="000659FF">
      <w:pPr>
        <w:spacing w:line="276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Špecifická kriminalita na senioroch je páchaná</w:t>
      </w:r>
      <w:r w:rsidRPr="00975FAF">
        <w:rPr>
          <w:b/>
          <w:i/>
          <w:sz w:val="24"/>
          <w:szCs w:val="24"/>
        </w:rPr>
        <w:t xml:space="preserve"> sofistikovaným a organizovaný</w:t>
      </w:r>
      <w:r>
        <w:rPr>
          <w:b/>
          <w:i/>
          <w:sz w:val="24"/>
          <w:szCs w:val="24"/>
        </w:rPr>
        <w:t xml:space="preserve">m spôsobom cielene na senioroch tým spôsobom, že páchatelia pod </w:t>
      </w:r>
      <w:r w:rsidRPr="00975FAF">
        <w:rPr>
          <w:b/>
          <w:i/>
          <w:sz w:val="24"/>
          <w:szCs w:val="24"/>
        </w:rPr>
        <w:t>rôznymi vymyslenými legendami</w:t>
      </w:r>
      <w:r>
        <w:rPr>
          <w:b/>
          <w:i/>
          <w:sz w:val="24"/>
          <w:szCs w:val="24"/>
        </w:rPr>
        <w:t xml:space="preserve"> oslovia seniorov telefonicky</w:t>
      </w:r>
      <w:r w:rsidR="00562258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priamo na verejnosti</w:t>
      </w:r>
      <w:r w:rsidR="00562258">
        <w:rPr>
          <w:b/>
          <w:i/>
          <w:sz w:val="24"/>
          <w:szCs w:val="24"/>
        </w:rPr>
        <w:t xml:space="preserve"> alebo v ich príbytkoch             </w:t>
      </w:r>
      <w:r>
        <w:rPr>
          <w:b/>
          <w:i/>
          <w:sz w:val="24"/>
          <w:szCs w:val="24"/>
        </w:rPr>
        <w:t xml:space="preserve"> a snažia sa získať ich dôveru, lokalizovať miesto ich finančných úspor a v nepozorovanej chvíli od nich podvodne alebo krádežou získať ich celoživotné úspory. Táto kriminalita v</w:t>
      </w:r>
      <w:r w:rsidRPr="00975FAF">
        <w:rPr>
          <w:b/>
          <w:i/>
          <w:sz w:val="24"/>
          <w:szCs w:val="24"/>
        </w:rPr>
        <w:t xml:space="preserve">ykazuje </w:t>
      </w:r>
      <w:r>
        <w:rPr>
          <w:b/>
          <w:i/>
          <w:sz w:val="24"/>
          <w:szCs w:val="24"/>
        </w:rPr>
        <w:t>a</w:t>
      </w:r>
      <w:r w:rsidRPr="00975FAF">
        <w:rPr>
          <w:b/>
          <w:i/>
          <w:sz w:val="24"/>
          <w:szCs w:val="24"/>
        </w:rPr>
        <w:t>j určitý stupeň latentnosti, kedy najmä seniori neoznamujú túto trestnú činnosť a to hlavne z dôvodu pocitu hanby</w:t>
      </w:r>
      <w:r>
        <w:rPr>
          <w:b/>
          <w:i/>
          <w:sz w:val="24"/>
          <w:szCs w:val="24"/>
        </w:rPr>
        <w:t xml:space="preserve"> alebo neuvedomenia si, že sa stali obeťami podvodníkov</w:t>
      </w:r>
      <w:r w:rsidR="000256E5">
        <w:rPr>
          <w:b/>
          <w:i/>
          <w:sz w:val="24"/>
          <w:szCs w:val="24"/>
        </w:rPr>
        <w:t xml:space="preserve"> a zlodejov</w:t>
      </w:r>
      <w:r>
        <w:rPr>
          <w:b/>
          <w:i/>
          <w:sz w:val="24"/>
          <w:szCs w:val="24"/>
        </w:rPr>
        <w:t>.</w:t>
      </w:r>
      <w:r w:rsidR="00A70CD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Páchatelia sa cielene zameriavajú na seniorov z dôvodu, že </w:t>
      </w:r>
      <w:r w:rsidRPr="00270C65">
        <w:rPr>
          <w:b/>
          <w:bCs/>
          <w:i/>
          <w:sz w:val="24"/>
          <w:szCs w:val="24"/>
        </w:rPr>
        <w:t>seniori sú „ľahšími“ obeťami</w:t>
      </w:r>
      <w:r>
        <w:rPr>
          <w:b/>
          <w:bCs/>
          <w:i/>
          <w:sz w:val="24"/>
          <w:szCs w:val="24"/>
        </w:rPr>
        <w:t xml:space="preserve"> kriminality</w:t>
      </w:r>
      <w:r w:rsidRPr="00270C65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a to najmä </w:t>
      </w:r>
      <w:r w:rsidRPr="00270C65">
        <w:rPr>
          <w:b/>
          <w:bCs/>
          <w:i/>
          <w:sz w:val="24"/>
          <w:szCs w:val="24"/>
        </w:rPr>
        <w:t>vplyvom, resp. dôsledkom</w:t>
      </w:r>
      <w:r>
        <w:rPr>
          <w:b/>
          <w:bCs/>
          <w:i/>
          <w:sz w:val="24"/>
          <w:szCs w:val="24"/>
        </w:rPr>
        <w:t xml:space="preserve"> ich</w:t>
      </w:r>
      <w:r w:rsidRPr="00270C65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vyššieho veku a r</w:t>
      </w:r>
      <w:r w:rsidRPr="00270C65">
        <w:rPr>
          <w:b/>
          <w:bCs/>
          <w:i/>
          <w:sz w:val="24"/>
          <w:szCs w:val="24"/>
        </w:rPr>
        <w:t>iziko, že sa stane seni</w:t>
      </w:r>
      <w:r>
        <w:rPr>
          <w:b/>
          <w:bCs/>
          <w:i/>
          <w:sz w:val="24"/>
          <w:szCs w:val="24"/>
        </w:rPr>
        <w:t xml:space="preserve">or obeťou tejto trestnej činnosti, je </w:t>
      </w:r>
      <w:r w:rsidRPr="00270C65">
        <w:rPr>
          <w:b/>
          <w:bCs/>
          <w:i/>
          <w:sz w:val="24"/>
          <w:szCs w:val="24"/>
        </w:rPr>
        <w:t xml:space="preserve">vyššie. Medzi rizikové </w:t>
      </w:r>
      <w:r w:rsidRPr="00270C65">
        <w:rPr>
          <w:b/>
          <w:i/>
          <w:sz w:val="24"/>
          <w:szCs w:val="24"/>
        </w:rPr>
        <w:t>činitele u seniorov patrí rozšírená sociálna izolácia, často ide o ovdovelých alebo osamelo žijúcich, pre ktorých je príznačné stereotypné správanie, dôverčiv</w:t>
      </w:r>
      <w:r>
        <w:rPr>
          <w:b/>
          <w:i/>
          <w:sz w:val="24"/>
          <w:szCs w:val="24"/>
        </w:rPr>
        <w:t xml:space="preserve">osť, ale i fyzická bezbrannosť. </w:t>
      </w:r>
    </w:p>
    <w:p w:rsidR="000659FF" w:rsidRDefault="00EF5F6B" w:rsidP="00EF5F6B">
      <w:pPr>
        <w:spacing w:line="276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 najčastejšie používaným legendám patrí legenda tzv. vnuk, pri ktorej páchatelia oslovujú seniorov telefonicky a predstavujú sa ako ich príbuzní (vnuk, syn, brat) a žiadajú ich o požičanie peňazí na rôzne účely (kúpa motorového vozidla, elektroniky, nábytku), avšak pre peniaze neprídu osobne ale pošlú inú osobu. K často </w:t>
      </w:r>
      <w:r w:rsidR="00562258">
        <w:rPr>
          <w:b/>
          <w:i/>
          <w:sz w:val="24"/>
          <w:szCs w:val="24"/>
        </w:rPr>
        <w:t>používaním legendám patrí legenda</w:t>
      </w:r>
      <w:r>
        <w:rPr>
          <w:b/>
          <w:i/>
          <w:sz w:val="24"/>
          <w:szCs w:val="24"/>
        </w:rPr>
        <w:t xml:space="preserve"> tzv. „služby“</w:t>
      </w:r>
      <w:r w:rsidR="00562258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pri ktorej páchatelia navštevujú seniorov priamo v ich príbytkoch a predstavujú sa ako pracovníci plynární, vodární, elektrární, sociálnych úradov, dôchodkového zabezpečenia alebo iných inštitúcií s tým, že prišli odpísať plyn, vymeniť elektromer, zvýšiť dôchodok</w:t>
      </w:r>
      <w:r w:rsidR="00562258">
        <w:rPr>
          <w:b/>
          <w:i/>
          <w:sz w:val="24"/>
          <w:szCs w:val="24"/>
        </w:rPr>
        <w:t>, vyplatiť výhru</w:t>
      </w:r>
      <w:r>
        <w:rPr>
          <w:b/>
          <w:i/>
          <w:sz w:val="24"/>
          <w:szCs w:val="24"/>
        </w:rPr>
        <w:t xml:space="preserve"> alebo preplatok za vodu. K nemenej používaným legendám patrí legenda tzv. „podomový predaj“, kedy páchatelia tiež navštevujú seniorov v</w:t>
      </w:r>
      <w:r w:rsidR="00562258">
        <w:rPr>
          <w:b/>
          <w:i/>
          <w:sz w:val="24"/>
          <w:szCs w:val="24"/>
        </w:rPr>
        <w:t xml:space="preserve"> ich domácnostiach </w:t>
      </w:r>
      <w:r>
        <w:rPr>
          <w:b/>
          <w:i/>
          <w:sz w:val="24"/>
          <w:szCs w:val="24"/>
        </w:rPr>
        <w:t xml:space="preserve">a ponúkajú im na predaj </w:t>
      </w:r>
      <w:r w:rsidR="00562258">
        <w:rPr>
          <w:b/>
          <w:i/>
          <w:sz w:val="24"/>
          <w:szCs w:val="24"/>
        </w:rPr>
        <w:t>nekvalitný a predražený</w:t>
      </w:r>
      <w:r>
        <w:rPr>
          <w:b/>
          <w:i/>
          <w:sz w:val="24"/>
          <w:szCs w:val="24"/>
        </w:rPr>
        <w:t xml:space="preserve"> tovar (hrnce, nože, deky a prikrývky z ovčieho rúna). Okrem uvedených legiend páchatelia používajú aj iné legendy, ktorými sa snažia získať dôveru seniorov</w:t>
      </w:r>
      <w:r w:rsidR="00562258">
        <w:rPr>
          <w:b/>
          <w:i/>
          <w:sz w:val="24"/>
          <w:szCs w:val="24"/>
        </w:rPr>
        <w:t>, často ide o ponúkanie rôznych prác alebo opráv (výmena odkvapových rúr, odvoz smetí, pomoc s nákupmi)</w:t>
      </w:r>
      <w:r w:rsidR="000659FF">
        <w:rPr>
          <w:b/>
          <w:i/>
          <w:sz w:val="24"/>
          <w:szCs w:val="24"/>
        </w:rPr>
        <w:t xml:space="preserve"> alebo sa predstavujú ako </w:t>
      </w:r>
      <w:r w:rsidR="00562258">
        <w:rPr>
          <w:b/>
          <w:i/>
          <w:sz w:val="24"/>
          <w:szCs w:val="24"/>
        </w:rPr>
        <w:t>príslušníci Policajného zboru, ktorí</w:t>
      </w:r>
      <w:r w:rsidR="000659FF">
        <w:rPr>
          <w:b/>
          <w:i/>
          <w:sz w:val="24"/>
          <w:szCs w:val="24"/>
        </w:rPr>
        <w:t xml:space="preserve"> kontrolujú </w:t>
      </w:r>
      <w:r w:rsidR="00562258">
        <w:rPr>
          <w:b/>
          <w:i/>
          <w:sz w:val="24"/>
          <w:szCs w:val="24"/>
        </w:rPr>
        <w:t>pravosť</w:t>
      </w:r>
      <w:r w:rsidR="000659FF">
        <w:rPr>
          <w:b/>
          <w:i/>
          <w:sz w:val="24"/>
          <w:szCs w:val="24"/>
        </w:rPr>
        <w:t xml:space="preserve"> bankoviek, či prišli oznámiť nehodu ich príbuzného a inkasovať pokutu. </w:t>
      </w:r>
    </w:p>
    <w:p w:rsidR="00EE3558" w:rsidRDefault="00C27BD5" w:rsidP="00C27BD5">
      <w:pPr>
        <w:spacing w:line="276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Vzhľadom na to, že seniori patria k rizikovej skupine obetí tejto kriminality, Policajný zbor vyzýva seniorov, ich príbuzných a známych, ako aj širokú verejnosť, aby nedôverovali cudzím osobám, ktoré ich oslovia za účelom požičania peňazí</w:t>
      </w:r>
      <w:r w:rsidR="000256E5">
        <w:rPr>
          <w:b/>
          <w:i/>
          <w:sz w:val="24"/>
          <w:szCs w:val="24"/>
        </w:rPr>
        <w:t xml:space="preserve"> na rôzne účely.</w:t>
      </w:r>
      <w:r>
        <w:rPr>
          <w:b/>
          <w:i/>
          <w:sz w:val="24"/>
          <w:szCs w:val="24"/>
        </w:rPr>
        <w:t xml:space="preserve"> </w:t>
      </w:r>
      <w:r w:rsidR="000256E5">
        <w:rPr>
          <w:b/>
          <w:i/>
          <w:sz w:val="24"/>
          <w:szCs w:val="24"/>
        </w:rPr>
        <w:lastRenderedPageBreak/>
        <w:t>Policajný zbor za</w:t>
      </w:r>
      <w:r>
        <w:rPr>
          <w:b/>
          <w:i/>
          <w:sz w:val="24"/>
          <w:szCs w:val="24"/>
        </w:rPr>
        <w:t xml:space="preserve"> účelom ochrany seniorov</w:t>
      </w:r>
      <w:r w:rsidRPr="0057240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pred </w:t>
      </w:r>
      <w:r w:rsidR="000256E5">
        <w:rPr>
          <w:b/>
          <w:i/>
          <w:sz w:val="24"/>
          <w:szCs w:val="24"/>
        </w:rPr>
        <w:t xml:space="preserve">týmto fenoménom </w:t>
      </w:r>
      <w:r>
        <w:rPr>
          <w:b/>
          <w:i/>
          <w:sz w:val="24"/>
          <w:szCs w:val="24"/>
        </w:rPr>
        <w:t>spracoval informačné le</w:t>
      </w:r>
      <w:r w:rsidR="00EE3558">
        <w:rPr>
          <w:b/>
          <w:i/>
          <w:sz w:val="24"/>
          <w:szCs w:val="24"/>
        </w:rPr>
        <w:t>táky a plagáty (viď príloha č. 1</w:t>
      </w:r>
      <w:r>
        <w:rPr>
          <w:b/>
          <w:i/>
          <w:sz w:val="24"/>
          <w:szCs w:val="24"/>
        </w:rPr>
        <w:t xml:space="preserve"> a príloha </w:t>
      </w:r>
      <w:r w:rsidR="00EE3558">
        <w:rPr>
          <w:b/>
          <w:i/>
          <w:sz w:val="24"/>
          <w:szCs w:val="24"/>
        </w:rPr>
        <w:t>č. 2</w:t>
      </w:r>
      <w:r>
        <w:rPr>
          <w:b/>
          <w:i/>
          <w:sz w:val="24"/>
          <w:szCs w:val="24"/>
        </w:rPr>
        <w:t>), ktoré poskytujú konkrétne rady a odporúčania ako sa nestať obeťou podvodníkov a zlodejov.</w:t>
      </w:r>
    </w:p>
    <w:p w:rsidR="00EE3558" w:rsidRDefault="00EE3558" w:rsidP="00C27BD5">
      <w:pPr>
        <w:spacing w:line="276" w:lineRule="auto"/>
        <w:ind w:firstLine="708"/>
        <w:jc w:val="both"/>
        <w:rPr>
          <w:b/>
          <w:i/>
          <w:sz w:val="24"/>
          <w:szCs w:val="24"/>
        </w:rPr>
      </w:pPr>
    </w:p>
    <w:p w:rsidR="003F1BF0" w:rsidRDefault="003F1BF0" w:rsidP="00C27BD5">
      <w:pPr>
        <w:spacing w:line="276" w:lineRule="auto"/>
        <w:ind w:firstLine="708"/>
        <w:jc w:val="both"/>
        <w:rPr>
          <w:b/>
          <w:i/>
          <w:sz w:val="24"/>
          <w:szCs w:val="24"/>
        </w:rPr>
      </w:pPr>
    </w:p>
    <w:p w:rsidR="00EE3558" w:rsidRDefault="00EE3558" w:rsidP="00C27BD5">
      <w:pPr>
        <w:spacing w:line="276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</w:t>
      </w:r>
      <w:r w:rsidR="00B40B31">
        <w:rPr>
          <w:b/>
          <w:i/>
          <w:sz w:val="24"/>
          <w:szCs w:val="24"/>
        </w:rPr>
        <w:t xml:space="preserve">                      úrad kriminálnej polície </w:t>
      </w:r>
    </w:p>
    <w:p w:rsidR="00EE3558" w:rsidRDefault="00EE3558" w:rsidP="00C27BD5">
      <w:pPr>
        <w:spacing w:line="276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Prezídium Policajného zboru                                                                                          </w:t>
      </w:r>
    </w:p>
    <w:p w:rsidR="00EE3558" w:rsidRDefault="00EE3558" w:rsidP="00C27BD5">
      <w:pPr>
        <w:spacing w:line="276" w:lineRule="auto"/>
        <w:ind w:firstLine="708"/>
        <w:jc w:val="both"/>
        <w:rPr>
          <w:b/>
          <w:i/>
          <w:sz w:val="24"/>
          <w:szCs w:val="24"/>
        </w:rPr>
      </w:pPr>
    </w:p>
    <w:p w:rsidR="000256E5" w:rsidRPr="00352C73" w:rsidRDefault="000256E5" w:rsidP="00352C73">
      <w:pPr>
        <w:shd w:val="clear" w:color="auto" w:fill="FFFFFF"/>
        <w:spacing w:line="15" w:lineRule="atLeast"/>
        <w:rPr>
          <w:rFonts w:ascii="Tahoma" w:hAnsi="Tahoma" w:cs="Tahoma"/>
          <w:color w:val="000000"/>
          <w:sz w:val="9"/>
          <w:szCs w:val="9"/>
          <w:lang w:eastAsia="sk-SK"/>
        </w:rPr>
      </w:pPr>
    </w:p>
    <w:sectPr w:rsidR="000256E5" w:rsidRPr="00352C73" w:rsidSect="00EE355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70"/>
    <w:rsid w:val="00023115"/>
    <w:rsid w:val="000256E5"/>
    <w:rsid w:val="000659FF"/>
    <w:rsid w:val="000D6A5F"/>
    <w:rsid w:val="00154A20"/>
    <w:rsid w:val="001D3B25"/>
    <w:rsid w:val="00352C73"/>
    <w:rsid w:val="00374FBE"/>
    <w:rsid w:val="003F1BF0"/>
    <w:rsid w:val="003F5046"/>
    <w:rsid w:val="00562258"/>
    <w:rsid w:val="006268A6"/>
    <w:rsid w:val="0064508D"/>
    <w:rsid w:val="00733380"/>
    <w:rsid w:val="00766DA5"/>
    <w:rsid w:val="007C4BD4"/>
    <w:rsid w:val="008D098C"/>
    <w:rsid w:val="009B383D"/>
    <w:rsid w:val="00A10381"/>
    <w:rsid w:val="00A70CD6"/>
    <w:rsid w:val="00B323AC"/>
    <w:rsid w:val="00B40B31"/>
    <w:rsid w:val="00C1500E"/>
    <w:rsid w:val="00C27BD5"/>
    <w:rsid w:val="00C75369"/>
    <w:rsid w:val="00C839F3"/>
    <w:rsid w:val="00C9680B"/>
    <w:rsid w:val="00EE3558"/>
    <w:rsid w:val="00EF5F6B"/>
    <w:rsid w:val="00F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6E35-098B-47F8-8E17-1F08BEFC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7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256E5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0256E5"/>
  </w:style>
  <w:style w:type="character" w:styleId="Siln">
    <w:name w:val="Strong"/>
    <w:basedOn w:val="Predvolenpsmoodseku"/>
    <w:uiPriority w:val="22"/>
    <w:qFormat/>
    <w:rsid w:val="000256E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25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 Rehankova</dc:creator>
  <cp:keywords/>
  <dc:description/>
  <cp:lastModifiedBy>MURCKOVÁ Emília</cp:lastModifiedBy>
  <cp:revision>2</cp:revision>
  <dcterms:created xsi:type="dcterms:W3CDTF">2016-11-10T07:31:00Z</dcterms:created>
  <dcterms:modified xsi:type="dcterms:W3CDTF">2016-11-10T07:31:00Z</dcterms:modified>
</cp:coreProperties>
</file>