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2" w:rsidRPr="00AA5F32" w:rsidRDefault="00AA5F32" w:rsidP="00AA5F32">
      <w:pPr>
        <w:jc w:val="center"/>
        <w:rPr>
          <w:rFonts w:ascii="Arial" w:hAnsi="Arial" w:cs="Arial"/>
          <w:b/>
          <w:sz w:val="40"/>
          <w:szCs w:val="40"/>
        </w:rPr>
      </w:pPr>
      <w:r w:rsidRPr="00AA5F32">
        <w:rPr>
          <w:rFonts w:ascii="Arial" w:hAnsi="Arial" w:cs="Arial"/>
          <w:b/>
          <w:sz w:val="40"/>
          <w:szCs w:val="40"/>
        </w:rPr>
        <w:t>Evakuácia</w:t>
      </w:r>
    </w:p>
    <w:p w:rsidR="00AA5F32" w:rsidRDefault="00AA5F32" w:rsidP="00AA5F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Evakuáciou</w:t>
      </w:r>
      <w:r w:rsidRPr="005D0DD5">
        <w:rPr>
          <w:rFonts w:ascii="Arial" w:hAnsi="Arial" w:cs="Arial"/>
          <w:sz w:val="24"/>
          <w:szCs w:val="24"/>
        </w:rPr>
        <w:t xml:space="preserve"> sa rozumie odsun ohrozených osôb, zv</w:t>
      </w:r>
      <w:r>
        <w:rPr>
          <w:rFonts w:ascii="Arial" w:hAnsi="Arial" w:cs="Arial"/>
          <w:sz w:val="24"/>
          <w:szCs w:val="24"/>
        </w:rPr>
        <w:t xml:space="preserve">ierat, prípadne vecí z určitého </w:t>
      </w:r>
      <w:r w:rsidRPr="005D0DD5">
        <w:rPr>
          <w:rFonts w:ascii="Arial" w:hAnsi="Arial" w:cs="Arial"/>
          <w:sz w:val="24"/>
          <w:szCs w:val="24"/>
        </w:rPr>
        <w:t>územia.</w:t>
      </w:r>
    </w:p>
    <w:p w:rsidR="00AA5F32" w:rsidRPr="005D0DD5" w:rsidRDefault="00AA5F32" w:rsidP="00AA5F32">
      <w:pPr>
        <w:jc w:val="both"/>
        <w:rPr>
          <w:rFonts w:ascii="Arial" w:hAnsi="Arial" w:cs="Arial"/>
          <w:sz w:val="24"/>
          <w:szCs w:val="24"/>
        </w:rPr>
      </w:pPr>
      <w:r w:rsidRPr="005977F7">
        <w:rPr>
          <w:rFonts w:ascii="Arial" w:hAnsi="Arial" w:cs="Arial"/>
          <w:b/>
          <w:sz w:val="24"/>
          <w:szCs w:val="24"/>
        </w:rPr>
        <w:t>Evakuácia sa člení na</w:t>
      </w:r>
      <w:r w:rsidRPr="005D0DD5">
        <w:rPr>
          <w:rFonts w:ascii="Arial" w:hAnsi="Arial" w:cs="Arial"/>
          <w:sz w:val="24"/>
          <w:szCs w:val="24"/>
        </w:rPr>
        <w:t>:</w:t>
      </w:r>
    </w:p>
    <w:p w:rsidR="00AA5F32" w:rsidRPr="005D0DD5" w:rsidRDefault="00AA5F32" w:rsidP="00AA5F32">
      <w:pPr>
        <w:jc w:val="both"/>
        <w:rPr>
          <w:rFonts w:ascii="Arial" w:hAnsi="Arial" w:cs="Arial"/>
          <w:sz w:val="24"/>
          <w:szCs w:val="24"/>
        </w:rPr>
      </w:pPr>
      <w:r w:rsidRPr="00C04B11">
        <w:rPr>
          <w:rFonts w:ascii="Arial" w:hAnsi="Arial" w:cs="Arial"/>
          <w:b/>
          <w:sz w:val="24"/>
          <w:szCs w:val="24"/>
        </w:rPr>
        <w:t>a)</w:t>
      </w:r>
      <w:r w:rsidRPr="005D0DD5">
        <w:rPr>
          <w:rFonts w:ascii="Arial" w:hAnsi="Arial" w:cs="Arial"/>
          <w:sz w:val="24"/>
          <w:szCs w:val="24"/>
        </w:rPr>
        <w:t xml:space="preserve"> krátkodobú evakuáciu s možným návratom evakuantov do 72 hodín</w:t>
      </w:r>
    </w:p>
    <w:p w:rsidR="00AA5F32" w:rsidRPr="005D0DD5" w:rsidRDefault="00AA5F32" w:rsidP="00AA5F32">
      <w:pPr>
        <w:jc w:val="both"/>
        <w:rPr>
          <w:rFonts w:ascii="Arial" w:hAnsi="Arial" w:cs="Arial"/>
          <w:sz w:val="24"/>
          <w:szCs w:val="24"/>
        </w:rPr>
      </w:pPr>
      <w:r w:rsidRPr="00C04B11">
        <w:rPr>
          <w:rFonts w:ascii="Arial" w:hAnsi="Arial" w:cs="Arial"/>
          <w:b/>
          <w:sz w:val="24"/>
          <w:szCs w:val="24"/>
        </w:rPr>
        <w:t>b)</w:t>
      </w:r>
      <w:r w:rsidRPr="005D0DD5">
        <w:rPr>
          <w:rFonts w:ascii="Arial" w:hAnsi="Arial" w:cs="Arial"/>
          <w:sz w:val="24"/>
          <w:szCs w:val="24"/>
        </w:rPr>
        <w:t xml:space="preserve"> dlhodobú evakuáciu s možným návratom evakuantov po 72 hodinách.</w:t>
      </w:r>
    </w:p>
    <w:p w:rsidR="00AA5F32" w:rsidRPr="005D0DD5" w:rsidRDefault="00AA5F32" w:rsidP="00AA5F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0DD5">
        <w:rPr>
          <w:rFonts w:ascii="Arial" w:hAnsi="Arial" w:cs="Arial"/>
          <w:sz w:val="24"/>
          <w:szCs w:val="24"/>
        </w:rPr>
        <w:t xml:space="preserve">Evakuáciu plánuje, vyhlasuje, riadi </w:t>
      </w:r>
      <w:r>
        <w:rPr>
          <w:rFonts w:ascii="Arial" w:hAnsi="Arial" w:cs="Arial"/>
          <w:sz w:val="24"/>
          <w:szCs w:val="24"/>
        </w:rPr>
        <w:t>a zabezpečuje podľa pôsobnosti:</w:t>
      </w:r>
    </w:p>
    <w:p w:rsidR="00AA5F32" w:rsidRPr="005D0DD5" w:rsidRDefault="00AA5F32" w:rsidP="00AA5F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4B11">
        <w:rPr>
          <w:rFonts w:ascii="Arial" w:hAnsi="Arial" w:cs="Arial"/>
          <w:b/>
          <w:sz w:val="24"/>
          <w:szCs w:val="24"/>
        </w:rPr>
        <w:t>a) obec</w:t>
      </w:r>
      <w:r w:rsidRPr="005D0DD5">
        <w:rPr>
          <w:rFonts w:ascii="Arial" w:hAnsi="Arial" w:cs="Arial"/>
          <w:sz w:val="24"/>
          <w:szCs w:val="24"/>
        </w:rPr>
        <w:t>, ktorá okrem toho poskytuje núdzové u</w:t>
      </w:r>
      <w:r>
        <w:rPr>
          <w:rFonts w:ascii="Arial" w:hAnsi="Arial" w:cs="Arial"/>
          <w:sz w:val="24"/>
          <w:szCs w:val="24"/>
        </w:rPr>
        <w:t xml:space="preserve">bytovanie a núdzové zásobovanie </w:t>
      </w:r>
      <w:r w:rsidRPr="005D0DD5">
        <w:rPr>
          <w:rFonts w:ascii="Arial" w:hAnsi="Arial" w:cs="Arial"/>
          <w:sz w:val="24"/>
          <w:szCs w:val="24"/>
        </w:rPr>
        <w:t>evakuovaným. Starosta obce môže zriadiť eva</w:t>
      </w:r>
      <w:r>
        <w:rPr>
          <w:rFonts w:ascii="Arial" w:hAnsi="Arial" w:cs="Arial"/>
          <w:sz w:val="24"/>
          <w:szCs w:val="24"/>
        </w:rPr>
        <w:t xml:space="preserve">kuačnú komisiu13 obce, ako svoj </w:t>
      </w:r>
      <w:r w:rsidRPr="005D0DD5">
        <w:rPr>
          <w:rFonts w:ascii="Arial" w:hAnsi="Arial" w:cs="Arial"/>
          <w:sz w:val="24"/>
          <w:szCs w:val="24"/>
        </w:rPr>
        <w:t>odborný poradný orgán. Vymenúva a odvoláva jej p</w:t>
      </w:r>
      <w:r>
        <w:rPr>
          <w:rFonts w:ascii="Arial" w:hAnsi="Arial" w:cs="Arial"/>
          <w:sz w:val="24"/>
          <w:szCs w:val="24"/>
        </w:rPr>
        <w:t xml:space="preserve">redsedu, členov a schvaľuje jej </w:t>
      </w:r>
      <w:r w:rsidRPr="005D0DD5">
        <w:rPr>
          <w:rFonts w:ascii="Arial" w:hAnsi="Arial" w:cs="Arial"/>
          <w:sz w:val="24"/>
          <w:szCs w:val="24"/>
        </w:rPr>
        <w:t>štatút.</w:t>
      </w:r>
    </w:p>
    <w:p w:rsidR="00AA5F32" w:rsidRPr="00C04B11" w:rsidRDefault="00AA5F32" w:rsidP="00AA5F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4B11">
        <w:rPr>
          <w:rFonts w:ascii="Arial" w:hAnsi="Arial" w:cs="Arial"/>
          <w:b/>
          <w:sz w:val="24"/>
          <w:szCs w:val="24"/>
        </w:rPr>
        <w:t>b) okresný úrad</w:t>
      </w:r>
      <w:r w:rsidRPr="005D0DD5">
        <w:rPr>
          <w:rFonts w:ascii="Arial" w:hAnsi="Arial" w:cs="Arial"/>
          <w:sz w:val="24"/>
          <w:szCs w:val="24"/>
        </w:rPr>
        <w:t>, ak nepatrí do pôsobnosti právnických osôb, fyzických osôb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0DD5">
        <w:rPr>
          <w:rFonts w:ascii="Arial" w:hAnsi="Arial" w:cs="Arial"/>
          <w:sz w:val="24"/>
          <w:szCs w:val="24"/>
        </w:rPr>
        <w:t>podnikateľov alebo obcí a rozhoduje o povinnosti obcí umiestniť evakuovaných.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0DD5">
        <w:rPr>
          <w:rFonts w:ascii="Arial" w:hAnsi="Arial" w:cs="Arial"/>
          <w:sz w:val="24"/>
          <w:szCs w:val="24"/>
        </w:rPr>
        <w:t>Prednosta obvodného úradu môže zriadiť evakuačnú komisiu12 obvodu, ako svoj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0DD5">
        <w:rPr>
          <w:rFonts w:ascii="Arial" w:hAnsi="Arial" w:cs="Arial"/>
          <w:sz w:val="24"/>
          <w:szCs w:val="24"/>
        </w:rPr>
        <w:t>odborný poradný orgán. Vymenúva a odvoláva jej predsedu, podpredsedu,</w:t>
      </w:r>
      <w:r>
        <w:rPr>
          <w:rFonts w:ascii="Arial" w:hAnsi="Arial" w:cs="Arial"/>
          <w:sz w:val="24"/>
          <w:szCs w:val="24"/>
        </w:rPr>
        <w:t xml:space="preserve"> </w:t>
      </w:r>
      <w:r w:rsidRPr="005D0DD5">
        <w:rPr>
          <w:rFonts w:ascii="Arial" w:hAnsi="Arial" w:cs="Arial"/>
          <w:sz w:val="24"/>
          <w:szCs w:val="24"/>
        </w:rPr>
        <w:t>tajomníka a členov a schvaľuje jej štatút.</w:t>
      </w:r>
    </w:p>
    <w:p w:rsidR="00AA5F32" w:rsidRPr="005D0DD5" w:rsidRDefault="00AA5F32" w:rsidP="00AA5F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b/>
          <w:sz w:val="24"/>
          <w:szCs w:val="24"/>
        </w:rPr>
        <w:t>c) okresný úrad v sídle kraja</w:t>
      </w:r>
      <w:r w:rsidRPr="005D0DD5">
        <w:rPr>
          <w:rFonts w:ascii="Arial" w:hAnsi="Arial" w:cs="Arial"/>
          <w:sz w:val="24"/>
          <w:szCs w:val="24"/>
        </w:rPr>
        <w:t>, ak jej rozsah p</w:t>
      </w:r>
      <w:r>
        <w:rPr>
          <w:rFonts w:ascii="Arial" w:hAnsi="Arial" w:cs="Arial"/>
          <w:sz w:val="24"/>
          <w:szCs w:val="24"/>
        </w:rPr>
        <w:t xml:space="preserve">resahuje územný obvod obvodného </w:t>
      </w:r>
      <w:r w:rsidRPr="005D0DD5">
        <w:rPr>
          <w:rFonts w:ascii="Arial" w:hAnsi="Arial" w:cs="Arial"/>
          <w:sz w:val="24"/>
          <w:szCs w:val="24"/>
        </w:rPr>
        <w:t>úradu. Prednosta obvodného úradu môže zriadiť</w:t>
      </w:r>
      <w:r>
        <w:rPr>
          <w:rFonts w:ascii="Arial" w:hAnsi="Arial" w:cs="Arial"/>
          <w:sz w:val="24"/>
          <w:szCs w:val="24"/>
        </w:rPr>
        <w:t xml:space="preserve"> evakuačnú komisiu kraja, ako </w:t>
      </w:r>
      <w:r w:rsidRPr="005D0DD5">
        <w:rPr>
          <w:rFonts w:ascii="Arial" w:hAnsi="Arial" w:cs="Arial"/>
          <w:sz w:val="24"/>
          <w:szCs w:val="24"/>
        </w:rPr>
        <w:t>svoj odborný poradný orgán. Vymenúva a odv</w:t>
      </w:r>
      <w:r>
        <w:rPr>
          <w:rFonts w:ascii="Arial" w:hAnsi="Arial" w:cs="Arial"/>
          <w:sz w:val="24"/>
          <w:szCs w:val="24"/>
        </w:rPr>
        <w:t xml:space="preserve">oláva jej predsedu, podpredsedu </w:t>
      </w:r>
      <w:r w:rsidRPr="005D0DD5">
        <w:rPr>
          <w:rFonts w:ascii="Arial" w:hAnsi="Arial" w:cs="Arial"/>
          <w:sz w:val="24"/>
          <w:szCs w:val="24"/>
        </w:rPr>
        <w:t>tajomníka a členov a schvaľuje jej štatút.</w:t>
      </w:r>
    </w:p>
    <w:p w:rsidR="00AA5F32" w:rsidRPr="005D0DD5" w:rsidRDefault="00AA5F32" w:rsidP="00AA5F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0DD5">
        <w:rPr>
          <w:rFonts w:ascii="Arial" w:hAnsi="Arial" w:cs="Arial"/>
          <w:sz w:val="24"/>
          <w:szCs w:val="24"/>
        </w:rPr>
        <w:t>Obsahom plánu eva</w:t>
      </w:r>
      <w:r>
        <w:rPr>
          <w:rFonts w:ascii="Arial" w:hAnsi="Arial" w:cs="Arial"/>
          <w:sz w:val="24"/>
          <w:szCs w:val="24"/>
        </w:rPr>
        <w:t>kuácie obce a obvodného úradu</w:t>
      </w:r>
      <w:r w:rsidRPr="005D0DD5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textová a grafická časť zámeru </w:t>
      </w:r>
      <w:r w:rsidRPr="005D0DD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abezpečenia evakuácie. </w:t>
      </w:r>
      <w:r w:rsidRPr="005D0DD5">
        <w:rPr>
          <w:rFonts w:ascii="Arial" w:hAnsi="Arial" w:cs="Arial"/>
          <w:sz w:val="24"/>
          <w:szCs w:val="24"/>
        </w:rPr>
        <w:t>Samosprávny kraj v rámci svojej samosprávnej pôso</w:t>
      </w:r>
      <w:r>
        <w:rPr>
          <w:rFonts w:ascii="Arial" w:hAnsi="Arial" w:cs="Arial"/>
          <w:sz w:val="24"/>
          <w:szCs w:val="24"/>
        </w:rPr>
        <w:t xml:space="preserve">bnosti spolupracuje s orgánmi </w:t>
      </w:r>
      <w:r w:rsidRPr="005D0DD5">
        <w:rPr>
          <w:rFonts w:ascii="Arial" w:hAnsi="Arial" w:cs="Arial"/>
          <w:sz w:val="24"/>
          <w:szCs w:val="24"/>
        </w:rPr>
        <w:t>štátnej správy a obcami pri plánovaní a zabezpečovaní evakuácie na svojom území a</w:t>
      </w:r>
      <w:r>
        <w:rPr>
          <w:rFonts w:ascii="Arial" w:hAnsi="Arial" w:cs="Arial"/>
          <w:sz w:val="24"/>
          <w:szCs w:val="24"/>
        </w:rPr>
        <w:t> </w:t>
      </w:r>
      <w:r w:rsidRPr="005D0DD5">
        <w:rPr>
          <w:rFonts w:ascii="Arial" w:hAnsi="Arial" w:cs="Arial"/>
          <w:sz w:val="24"/>
          <w:szCs w:val="24"/>
        </w:rPr>
        <w:t>utv</w:t>
      </w:r>
      <w:r>
        <w:rPr>
          <w:rFonts w:ascii="Arial" w:hAnsi="Arial" w:cs="Arial"/>
          <w:sz w:val="24"/>
          <w:szCs w:val="24"/>
        </w:rPr>
        <w:t xml:space="preserve">ára </w:t>
      </w:r>
      <w:r w:rsidRPr="005D0DD5">
        <w:rPr>
          <w:rFonts w:ascii="Arial" w:hAnsi="Arial" w:cs="Arial"/>
          <w:sz w:val="24"/>
          <w:szCs w:val="24"/>
        </w:rPr>
        <w:t>podmienky pri evakuácii na súčinnosť medzi samosprávnymi krajmi</w:t>
      </w:r>
      <w:r>
        <w:rPr>
          <w:rFonts w:ascii="Arial" w:hAnsi="Arial" w:cs="Arial"/>
          <w:sz w:val="24"/>
          <w:szCs w:val="24"/>
        </w:rPr>
        <w:t>.</w:t>
      </w:r>
    </w:p>
    <w:p w:rsidR="00AA5F32" w:rsidRPr="005D0DD5" w:rsidRDefault="00AA5F32" w:rsidP="00AA5F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0DD5">
        <w:rPr>
          <w:rFonts w:ascii="Arial" w:hAnsi="Arial" w:cs="Arial"/>
          <w:sz w:val="24"/>
          <w:szCs w:val="24"/>
        </w:rPr>
        <w:t>Právnické osoby a fyzické osoby – podnikatelia m</w:t>
      </w:r>
      <w:r>
        <w:rPr>
          <w:rFonts w:ascii="Arial" w:hAnsi="Arial" w:cs="Arial"/>
          <w:sz w:val="24"/>
          <w:szCs w:val="24"/>
        </w:rPr>
        <w:t xml:space="preserve">ajú za povinnosť plánovať a pri </w:t>
      </w:r>
      <w:r w:rsidRPr="005D0DD5">
        <w:rPr>
          <w:rFonts w:ascii="Arial" w:hAnsi="Arial" w:cs="Arial"/>
          <w:sz w:val="24"/>
          <w:szCs w:val="24"/>
        </w:rPr>
        <w:t>mimoriadnej udalosti vyhlásiť a uskutočniť evakuá</w:t>
      </w:r>
      <w:r>
        <w:rPr>
          <w:rFonts w:ascii="Arial" w:hAnsi="Arial" w:cs="Arial"/>
          <w:sz w:val="24"/>
          <w:szCs w:val="24"/>
        </w:rPr>
        <w:t xml:space="preserve">ciu svojich zamestnancov a osôb </w:t>
      </w:r>
      <w:r w:rsidRPr="005D0DD5">
        <w:rPr>
          <w:rFonts w:ascii="Arial" w:hAnsi="Arial" w:cs="Arial"/>
          <w:sz w:val="24"/>
          <w:szCs w:val="24"/>
        </w:rPr>
        <w:t>prevzatých do starostlivosti a neodkladne o tom i</w:t>
      </w:r>
      <w:r>
        <w:rPr>
          <w:rFonts w:ascii="Arial" w:hAnsi="Arial" w:cs="Arial"/>
          <w:sz w:val="24"/>
          <w:szCs w:val="24"/>
        </w:rPr>
        <w:t>nformovať obec, na ktorej území pôsobia</w:t>
      </w:r>
      <w:r w:rsidRPr="005D0D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D0DD5">
        <w:rPr>
          <w:rFonts w:ascii="Arial" w:hAnsi="Arial" w:cs="Arial"/>
          <w:sz w:val="24"/>
          <w:szCs w:val="24"/>
        </w:rPr>
        <w:t>Vypracúvajú plány evakuácie, ktorých obsahom je</w:t>
      </w:r>
      <w:r>
        <w:rPr>
          <w:rFonts w:ascii="Arial" w:hAnsi="Arial" w:cs="Arial"/>
          <w:sz w:val="24"/>
          <w:szCs w:val="24"/>
        </w:rPr>
        <w:t xml:space="preserve"> textová a grafická časť zámeru zabezpečenia evakuácie</w:t>
      </w:r>
    </w:p>
    <w:p w:rsidR="00AA5F32" w:rsidRPr="005D0DD5" w:rsidRDefault="00AA5F32" w:rsidP="00AA5F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0DD5">
        <w:rPr>
          <w:rFonts w:ascii="Arial" w:hAnsi="Arial" w:cs="Arial"/>
          <w:sz w:val="24"/>
          <w:szCs w:val="24"/>
        </w:rPr>
        <w:lastRenderedPageBreak/>
        <w:t>Pri vzniku, ako aj pri možnosti rozšírenia mi</w:t>
      </w:r>
      <w:r>
        <w:rPr>
          <w:rFonts w:ascii="Arial" w:hAnsi="Arial" w:cs="Arial"/>
          <w:sz w:val="24"/>
          <w:szCs w:val="24"/>
        </w:rPr>
        <w:t xml:space="preserve">moriadnej udalosti sa varovanie </w:t>
      </w:r>
      <w:r w:rsidRPr="005D0DD5">
        <w:rPr>
          <w:rFonts w:ascii="Arial" w:hAnsi="Arial" w:cs="Arial"/>
          <w:sz w:val="24"/>
          <w:szCs w:val="24"/>
        </w:rPr>
        <w:t>obyvateľst</w:t>
      </w:r>
      <w:r>
        <w:rPr>
          <w:rFonts w:ascii="Arial" w:hAnsi="Arial" w:cs="Arial"/>
          <w:sz w:val="24"/>
          <w:szCs w:val="24"/>
        </w:rPr>
        <w:t xml:space="preserve">va </w:t>
      </w:r>
      <w:r w:rsidRPr="005D0DD5">
        <w:rPr>
          <w:rFonts w:ascii="Arial" w:hAnsi="Arial" w:cs="Arial"/>
          <w:sz w:val="24"/>
          <w:szCs w:val="24"/>
        </w:rPr>
        <w:t>vykonáva varovnými sig</w:t>
      </w:r>
      <w:r>
        <w:rPr>
          <w:rFonts w:ascii="Arial" w:hAnsi="Arial" w:cs="Arial"/>
          <w:sz w:val="24"/>
          <w:szCs w:val="24"/>
        </w:rPr>
        <w:t xml:space="preserve">nálmi. Evakuácia sa vyhlasuje prostredníctvom hromadných </w:t>
      </w:r>
      <w:r w:rsidRPr="005D0DD5">
        <w:rPr>
          <w:rFonts w:ascii="Arial" w:hAnsi="Arial" w:cs="Arial"/>
          <w:sz w:val="24"/>
          <w:szCs w:val="24"/>
        </w:rPr>
        <w:t>informačných prostriedkov a odvolá sa, ak pominul dôvod, pre ktorý bola vyhlásená.</w:t>
      </w:r>
    </w:p>
    <w:p w:rsidR="00AA5F32" w:rsidRPr="005D0DD5" w:rsidRDefault="00AA5F32" w:rsidP="00AA5F32">
      <w:pPr>
        <w:spacing w:line="360" w:lineRule="auto"/>
        <w:rPr>
          <w:rFonts w:ascii="Arial" w:hAnsi="Arial" w:cs="Arial"/>
          <w:sz w:val="24"/>
          <w:szCs w:val="24"/>
        </w:rPr>
      </w:pPr>
      <w:r w:rsidRPr="005D0DD5">
        <w:rPr>
          <w:rFonts w:ascii="Arial" w:hAnsi="Arial" w:cs="Arial"/>
          <w:sz w:val="24"/>
          <w:szCs w:val="24"/>
        </w:rPr>
        <w:t xml:space="preserve">Evakuácia sa vykonáva až po </w:t>
      </w:r>
      <w:r>
        <w:rPr>
          <w:rFonts w:ascii="Arial" w:hAnsi="Arial" w:cs="Arial"/>
          <w:sz w:val="24"/>
          <w:szCs w:val="24"/>
        </w:rPr>
        <w:t xml:space="preserve">vyhlásení mimoriadnej situácie. </w:t>
      </w:r>
      <w:r w:rsidRPr="005D0DD5">
        <w:rPr>
          <w:rFonts w:ascii="Arial" w:hAnsi="Arial" w:cs="Arial"/>
          <w:sz w:val="24"/>
          <w:szCs w:val="24"/>
        </w:rPr>
        <w:t>Každý evakuovaný si môže vziať so sebou iba obmedzen</w:t>
      </w:r>
      <w:r>
        <w:rPr>
          <w:rFonts w:ascii="Arial" w:hAnsi="Arial" w:cs="Arial"/>
          <w:sz w:val="24"/>
          <w:szCs w:val="24"/>
        </w:rPr>
        <w:t xml:space="preserve">é množstvo vecí na zabezpečenie </w:t>
      </w:r>
      <w:r w:rsidRPr="005D0DD5">
        <w:rPr>
          <w:rFonts w:ascii="Arial" w:hAnsi="Arial" w:cs="Arial"/>
          <w:sz w:val="24"/>
          <w:szCs w:val="24"/>
        </w:rPr>
        <w:t>nevyhnutných životných potrieb, pričo</w:t>
      </w:r>
      <w:r>
        <w:rPr>
          <w:rFonts w:ascii="Arial" w:hAnsi="Arial" w:cs="Arial"/>
          <w:sz w:val="24"/>
          <w:szCs w:val="24"/>
        </w:rPr>
        <w:t>m hmotnosť evakuačnej batožiny</w:t>
      </w:r>
      <w:r w:rsidRPr="005D0DD5">
        <w:rPr>
          <w:rFonts w:ascii="Arial" w:hAnsi="Arial" w:cs="Arial"/>
          <w:sz w:val="24"/>
          <w:szCs w:val="24"/>
        </w:rPr>
        <w:t xml:space="preserve"> môže byť</w:t>
      </w:r>
      <w:r>
        <w:rPr>
          <w:rFonts w:ascii="Arial" w:hAnsi="Arial" w:cs="Arial"/>
          <w:sz w:val="24"/>
          <w:szCs w:val="24"/>
        </w:rPr>
        <w:t xml:space="preserve"> </w:t>
      </w:r>
      <w:r w:rsidRPr="005D0DD5">
        <w:rPr>
          <w:rFonts w:ascii="Arial" w:hAnsi="Arial" w:cs="Arial"/>
          <w:sz w:val="24"/>
          <w:szCs w:val="24"/>
        </w:rPr>
        <w:t>najviac:</w:t>
      </w:r>
    </w:p>
    <w:p w:rsidR="00AA5F32" w:rsidRPr="005D0DD5" w:rsidRDefault="00AA5F32" w:rsidP="00AA5F32">
      <w:pPr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b/>
          <w:sz w:val="24"/>
          <w:szCs w:val="24"/>
        </w:rPr>
        <w:t>1.</w:t>
      </w:r>
      <w:r w:rsidRPr="005D0DD5">
        <w:rPr>
          <w:rFonts w:ascii="Arial" w:hAnsi="Arial" w:cs="Arial"/>
          <w:sz w:val="24"/>
          <w:szCs w:val="24"/>
        </w:rPr>
        <w:t xml:space="preserve"> 25 kg u dospelej osoby,</w:t>
      </w:r>
    </w:p>
    <w:p w:rsidR="00AA5F32" w:rsidRPr="005D0DD5" w:rsidRDefault="00AA5F32" w:rsidP="00AA5F32">
      <w:pPr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b/>
          <w:sz w:val="24"/>
          <w:szCs w:val="24"/>
        </w:rPr>
        <w:t>2.</w:t>
      </w:r>
      <w:r w:rsidRPr="005D0DD5">
        <w:rPr>
          <w:rFonts w:ascii="Arial" w:hAnsi="Arial" w:cs="Arial"/>
          <w:sz w:val="24"/>
          <w:szCs w:val="24"/>
        </w:rPr>
        <w:t xml:space="preserve"> 15 kg u dieťaťa,</w:t>
      </w:r>
    </w:p>
    <w:p w:rsidR="00AA5F32" w:rsidRPr="005D0DD5" w:rsidRDefault="00AA5F32" w:rsidP="00AA5F32">
      <w:pPr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b/>
          <w:sz w:val="24"/>
          <w:szCs w:val="24"/>
        </w:rPr>
        <w:t>3.</w:t>
      </w:r>
      <w:r w:rsidRPr="005D0DD5">
        <w:rPr>
          <w:rFonts w:ascii="Arial" w:hAnsi="Arial" w:cs="Arial"/>
          <w:sz w:val="24"/>
          <w:szCs w:val="24"/>
        </w:rPr>
        <w:t xml:space="preserve"> 5 kg príručnej batožiny okrem batožiny podľa prvého a druhého bodu</w:t>
      </w:r>
    </w:p>
    <w:p w:rsidR="00AA5F32" w:rsidRPr="005D0DD5" w:rsidRDefault="00AA5F32" w:rsidP="00AA5F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0DD5">
        <w:rPr>
          <w:rFonts w:ascii="Arial" w:hAnsi="Arial" w:cs="Arial"/>
          <w:sz w:val="24"/>
          <w:szCs w:val="24"/>
        </w:rPr>
        <w:t>Evakuovaným sa odporúča, aby si po vyhlásení evakuácie vzali so sebou túto batožinu:</w:t>
      </w:r>
    </w:p>
    <w:p w:rsidR="00AA5F32" w:rsidRDefault="00AA5F32" w:rsidP="00AA5F3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osobné doklady, dôležité dokumenty, peniaze a iné malé cennosti, (občiansky</w:t>
      </w:r>
      <w:r>
        <w:rPr>
          <w:rFonts w:ascii="Arial" w:hAnsi="Arial" w:cs="Arial"/>
          <w:sz w:val="24"/>
          <w:szCs w:val="24"/>
        </w:rPr>
        <w:t xml:space="preserve"> </w:t>
      </w:r>
      <w:r w:rsidRPr="00E8660F">
        <w:rPr>
          <w:rFonts w:ascii="Arial" w:hAnsi="Arial" w:cs="Arial"/>
          <w:sz w:val="24"/>
          <w:szCs w:val="24"/>
        </w:rPr>
        <w:t>preukaz príp. cestovný pas, vodičský preukaz, technické osvedčenie o</w:t>
      </w:r>
      <w:r>
        <w:rPr>
          <w:rFonts w:ascii="Arial" w:hAnsi="Arial" w:cs="Arial"/>
          <w:sz w:val="24"/>
          <w:szCs w:val="24"/>
        </w:rPr>
        <w:t> </w:t>
      </w:r>
      <w:r w:rsidRPr="00E8660F">
        <w:rPr>
          <w:rFonts w:ascii="Arial" w:hAnsi="Arial" w:cs="Arial"/>
          <w:sz w:val="24"/>
          <w:szCs w:val="24"/>
        </w:rPr>
        <w:t>motorovom</w:t>
      </w:r>
      <w:r>
        <w:rPr>
          <w:rFonts w:ascii="Arial" w:hAnsi="Arial" w:cs="Arial"/>
          <w:sz w:val="24"/>
          <w:szCs w:val="24"/>
        </w:rPr>
        <w:t xml:space="preserve"> </w:t>
      </w:r>
      <w:r w:rsidRPr="00E8660F">
        <w:rPr>
          <w:rFonts w:ascii="Arial" w:hAnsi="Arial" w:cs="Arial"/>
          <w:sz w:val="24"/>
          <w:szCs w:val="24"/>
        </w:rPr>
        <w:t>vozidle, vkladné knižky, platobné karty, preukaz poistenca a pod.),</w:t>
      </w:r>
    </w:p>
    <w:p w:rsidR="00AA5F32" w:rsidRDefault="00AA5F32" w:rsidP="00AA5F3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lieky a nevyhnutné zdravotnícke prostriedky,</w:t>
      </w:r>
    </w:p>
    <w:p w:rsidR="00AA5F32" w:rsidRDefault="00AA5F32" w:rsidP="00AA5F3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základné trvanlivé potraviny a pitná voda (nápoje) na 2 až 3 dni,</w:t>
      </w:r>
    </w:p>
    <w:p w:rsidR="00AA5F32" w:rsidRDefault="00AA5F32" w:rsidP="00AA5F3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predmety osobnej hygieny (predmety dennej potreby),</w:t>
      </w:r>
    </w:p>
    <w:p w:rsidR="00AA5F32" w:rsidRDefault="00AA5F32" w:rsidP="00AA5F3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vreckovú lampu (sviečku, zápalky),</w:t>
      </w:r>
    </w:p>
    <w:p w:rsidR="00AA5F32" w:rsidRDefault="00AA5F32" w:rsidP="00AA5F3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prikrývku alebo spací vak,</w:t>
      </w:r>
    </w:p>
    <w:p w:rsidR="00AA5F32" w:rsidRDefault="00AA5F32" w:rsidP="00AA5F3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náhradnú osobnú bielizeň, náhradný odev, náhradnú obuv a nepremokavý plášť,</w:t>
      </w:r>
    </w:p>
    <w:p w:rsidR="00AA5F32" w:rsidRDefault="00AA5F32" w:rsidP="00AA5F3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 xml:space="preserve"> v zimnom období zimné doplnky,</w:t>
      </w:r>
    </w:p>
    <w:p w:rsidR="00AA5F32" w:rsidRPr="00E8660F" w:rsidRDefault="00AA5F32" w:rsidP="00AA5F3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ďalšie nevyhnutné osobné veci podľa vlastného uváženia (napr. mobil, okuliare,</w:t>
      </w:r>
      <w:r>
        <w:rPr>
          <w:rFonts w:ascii="Arial" w:hAnsi="Arial" w:cs="Arial"/>
          <w:sz w:val="24"/>
          <w:szCs w:val="24"/>
        </w:rPr>
        <w:t xml:space="preserve"> </w:t>
      </w:r>
      <w:r w:rsidRPr="00E8660F">
        <w:rPr>
          <w:rFonts w:ascii="Arial" w:hAnsi="Arial" w:cs="Arial"/>
          <w:sz w:val="24"/>
          <w:szCs w:val="24"/>
        </w:rPr>
        <w:t>hračky pre deti).</w:t>
      </w:r>
    </w:p>
    <w:p w:rsidR="00AA5F32" w:rsidRPr="005D0DD5" w:rsidRDefault="00AA5F32" w:rsidP="00AA5F32">
      <w:pPr>
        <w:jc w:val="both"/>
        <w:rPr>
          <w:rFonts w:ascii="Arial" w:hAnsi="Arial" w:cs="Arial"/>
          <w:sz w:val="24"/>
          <w:szCs w:val="24"/>
        </w:rPr>
      </w:pPr>
      <w:r w:rsidRPr="005D0DD5">
        <w:rPr>
          <w:rFonts w:ascii="Arial" w:hAnsi="Arial" w:cs="Arial"/>
          <w:sz w:val="24"/>
          <w:szCs w:val="24"/>
        </w:rPr>
        <w:t>Obyvateľstvo sa na účel plánovania a zabezpečovania ev</w:t>
      </w:r>
      <w:r>
        <w:rPr>
          <w:rFonts w:ascii="Arial" w:hAnsi="Arial" w:cs="Arial"/>
          <w:sz w:val="24"/>
          <w:szCs w:val="24"/>
        </w:rPr>
        <w:t>akuácie člení na tieto skupiny</w:t>
      </w:r>
      <w:r w:rsidRPr="005D0DD5">
        <w:rPr>
          <w:rFonts w:ascii="Arial" w:hAnsi="Arial" w:cs="Arial"/>
          <w:sz w:val="24"/>
          <w:szCs w:val="24"/>
        </w:rPr>
        <w:t>:</w:t>
      </w:r>
    </w:p>
    <w:p w:rsidR="00AA5F32" w:rsidRDefault="00AA5F32" w:rsidP="00AA5F3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deti MŠ, žiaci ZŠ, žiaci SŠ, ako aj deti a žiaci školského zariadenia,</w:t>
      </w:r>
    </w:p>
    <w:p w:rsidR="00AA5F32" w:rsidRDefault="00AA5F32" w:rsidP="00AA5F3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matky a iné oprávnené osoby v domácnosti s deťmi,</w:t>
      </w:r>
    </w:p>
    <w:p w:rsidR="00AA5F32" w:rsidRDefault="00AA5F32" w:rsidP="00AA5F3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lastRenderedPageBreak/>
        <w:t>osoby umiestnené v zdravotníckom zariadení, zariadení sociálnych služieb</w:t>
      </w:r>
      <w:r>
        <w:rPr>
          <w:rFonts w:ascii="Arial" w:hAnsi="Arial" w:cs="Arial"/>
          <w:sz w:val="24"/>
          <w:szCs w:val="24"/>
        </w:rPr>
        <w:t xml:space="preserve"> </w:t>
      </w:r>
      <w:r w:rsidRPr="00E8660F">
        <w:rPr>
          <w:rFonts w:ascii="Arial" w:hAnsi="Arial" w:cs="Arial"/>
          <w:sz w:val="24"/>
          <w:szCs w:val="24"/>
        </w:rPr>
        <w:t>a v zariadení sociálnoprávnej ochrany detí a sociálnej kurately,</w:t>
      </w:r>
    </w:p>
    <w:p w:rsidR="00AA5F32" w:rsidRDefault="00AA5F32" w:rsidP="00AA5F3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osoby so zdravotným postihnutím v domácnosti s rodinným príslušníkom alebo</w:t>
      </w:r>
      <w:r>
        <w:rPr>
          <w:rFonts w:ascii="Arial" w:hAnsi="Arial" w:cs="Arial"/>
          <w:sz w:val="24"/>
          <w:szCs w:val="24"/>
        </w:rPr>
        <w:t xml:space="preserve"> </w:t>
      </w:r>
      <w:r w:rsidRPr="00E8660F">
        <w:rPr>
          <w:rFonts w:ascii="Arial" w:hAnsi="Arial" w:cs="Arial"/>
          <w:sz w:val="24"/>
          <w:szCs w:val="24"/>
        </w:rPr>
        <w:t>osobou, ktorá osobe so zdravotným postihnutím poskytuje pomoc,</w:t>
      </w:r>
    </w:p>
    <w:p w:rsidR="00AA5F32" w:rsidRDefault="00AA5F32" w:rsidP="00AA5F3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ostatné obyvateľstvo.</w:t>
      </w:r>
    </w:p>
    <w:p w:rsidR="00AA5F32" w:rsidRPr="005977F7" w:rsidRDefault="00AA5F32" w:rsidP="00AA5F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77F7">
        <w:rPr>
          <w:rFonts w:ascii="Arial" w:hAnsi="Arial" w:cs="Arial"/>
          <w:b/>
          <w:sz w:val="24"/>
          <w:szCs w:val="24"/>
        </w:rPr>
        <w:t>Opatrenia po vyhlásení evakuácie obyvateľstva:</w:t>
      </w:r>
    </w:p>
    <w:p w:rsidR="00AA5F32" w:rsidRDefault="00AA5F32" w:rsidP="00AA5F3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0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ripraviť si evakuačnú batožinu</w:t>
      </w:r>
    </w:p>
    <w:p w:rsidR="00AA5F32" w:rsidRPr="00F318F6" w:rsidRDefault="00AA5F32" w:rsidP="00AA5F32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Batožina okrem príručnej batožiny musí byť pri preprave označená štítkom s menom a priezviskom, adresou pobytu, prípadne telefonickým kontaktom, a ak je to možné, uzamknutá,</w:t>
      </w:r>
    </w:p>
    <w:p w:rsidR="00AA5F32" w:rsidRPr="00F318F6" w:rsidRDefault="00AA5F32" w:rsidP="00AA5F3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ďalej uhasiť otvorený oheň, vypnúť hlavné rozvody plynu a vody, vypnúť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elektrické spotrebiče (okrem chladničiek a mrazničiek), nechať uzavreté a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utesnené okná a dvere i utesnené vetráky,</w:t>
      </w:r>
    </w:p>
    <w:p w:rsidR="00AA5F32" w:rsidRDefault="00AA5F32" w:rsidP="00AA5F3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uzamknúť byt a dom, zaistiť okná a dvere proti vlámaniu,</w:t>
      </w:r>
    </w:p>
    <w:p w:rsidR="00AA5F32" w:rsidRDefault="00AA5F32" w:rsidP="00AA5F3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na vchodové dvere umiestniť v priehľadnej plastovej obálke na spisy list papiera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formátu A4, kde uviesť názov "EVAKUÁCIA", meno a priezvisko, čas a dátum,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miesto evakuácie alebo ukrytia,</w:t>
      </w:r>
    </w:p>
    <w:p w:rsidR="00AA5F32" w:rsidRDefault="00AA5F32" w:rsidP="00AA5F3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vziať so sebou evakuačnú batožinu, nekontaminované domáce zvieratá,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improvizované prostriedky ochrany alebo špeciálne PIO dať do ochrannej polohy,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presun do pristavených prepravných prostriedkov vykonať bez časových strát,</w:t>
      </w:r>
    </w:p>
    <w:p w:rsidR="00AA5F32" w:rsidRDefault="00AA5F32" w:rsidP="00AA5F3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vyhľadať osoby u ktorých možno predpokladať, že nemohli zaregistrovať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vyhlásenie evakuácie, informovať ich a poskytnúť pomoc (deťom bez dozoru,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starším, chorým, nevládnym a pod.),</w:t>
      </w:r>
    </w:p>
    <w:p w:rsidR="00AA5F32" w:rsidRDefault="00AA5F32" w:rsidP="00AA5F3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zabezpečiť domáce zvieratá, ktoré sa nemôžu vziať so sebou a</w:t>
      </w:r>
      <w:r>
        <w:rPr>
          <w:rFonts w:ascii="Arial" w:hAnsi="Arial" w:cs="Arial"/>
          <w:sz w:val="24"/>
          <w:szCs w:val="24"/>
        </w:rPr>
        <w:t> </w:t>
      </w:r>
      <w:r w:rsidRPr="00F318F6">
        <w:rPr>
          <w:rFonts w:ascii="Arial" w:hAnsi="Arial" w:cs="Arial"/>
          <w:sz w:val="24"/>
          <w:szCs w:val="24"/>
        </w:rPr>
        <w:t>hospodárske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zvieratá, ktoré prežijú samostatne dlhšiu dobu krmivom a zásobou vody na 2-3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dni, uzavrieť a utesniť priestory a stajne a tieto zreteľne označiť veľkým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písmenom "Z",</w:t>
      </w:r>
    </w:p>
    <w:p w:rsidR="00AA5F32" w:rsidRDefault="00AA5F32" w:rsidP="00AA5F3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sledovať rozhlas, televíziu, miestny rozhlas a dodržiavať pokyny pracovníkov,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ktorí zabezpečujú evakuáciu,</w:t>
      </w:r>
    </w:p>
    <w:p w:rsidR="00AA5F32" w:rsidRPr="00F318F6" w:rsidRDefault="00AA5F32" w:rsidP="00AA5F3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dostaviť sa do určeného evakuačného zariadenia.</w:t>
      </w:r>
    </w:p>
    <w:p w:rsidR="00AA5F32" w:rsidRDefault="00AA5F32" w:rsidP="00AA5F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A5F32" w:rsidRPr="005977F7" w:rsidRDefault="00AA5F32" w:rsidP="00AA5F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77F7">
        <w:rPr>
          <w:rFonts w:ascii="Arial" w:hAnsi="Arial" w:cs="Arial"/>
          <w:b/>
          <w:sz w:val="24"/>
          <w:szCs w:val="24"/>
        </w:rPr>
        <w:lastRenderedPageBreak/>
        <w:t>Evakuácia obyvateľstva sa vykonáva:</w:t>
      </w:r>
    </w:p>
    <w:p w:rsidR="00AA5F32" w:rsidRDefault="00AA5F32" w:rsidP="00AA5F3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dopravnými prostriedkami, ak to nie je možné alebo účelné pešo alebo</w:t>
      </w:r>
    </w:p>
    <w:p w:rsidR="00AA5F32" w:rsidRDefault="00AA5F32" w:rsidP="00AA5F3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samovoľnou evakuáciou osobnými dopravnými prostriedkami, ak to nie je možné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alebo účelné, pešo.</w:t>
      </w:r>
    </w:p>
    <w:p w:rsidR="00AA5F32" w:rsidRPr="005977F7" w:rsidRDefault="00AA5F32" w:rsidP="00AA5F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77F7">
        <w:rPr>
          <w:rFonts w:ascii="Arial" w:hAnsi="Arial" w:cs="Arial"/>
          <w:b/>
          <w:sz w:val="24"/>
          <w:szCs w:val="24"/>
        </w:rPr>
        <w:t>Pri organizovanej evakuácii osôb prostriedkami hromadnej prepravy vykonávať tieto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77F7">
        <w:rPr>
          <w:rFonts w:ascii="Arial" w:hAnsi="Arial" w:cs="Arial"/>
          <w:b/>
          <w:sz w:val="24"/>
          <w:szCs w:val="24"/>
        </w:rPr>
        <w:t>opatrenia:</w:t>
      </w:r>
    </w:p>
    <w:p w:rsidR="00AA5F32" w:rsidRDefault="00AA5F32" w:rsidP="00AA5F3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k odsunu sa zhromažďovať na určených miestach bez vyvolávania paniky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podľa pokynov miestneho alebo obecného úradu vydaných miestnym rozhlasom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(alebo inými spôsobmi), poradie odsunu určí miestny alebo obecný úrad,</w:t>
      </w:r>
    </w:p>
    <w:p w:rsidR="00AA5F32" w:rsidRDefault="00AA5F32" w:rsidP="00AA5F3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po nariadení evakuácie budú deti a žiaci, ktorí nemohli byť odovzdaní rodičom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alebo prepustení domov, spolu s učiteľmi a vychovávateľmi z predškolských a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školských zariadení evakuovaní samostatne,</w:t>
      </w:r>
    </w:p>
    <w:p w:rsidR="00AA5F32" w:rsidRDefault="00AA5F32" w:rsidP="00AA5F3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 xml:space="preserve">osoby </w:t>
      </w:r>
      <w:proofErr w:type="spellStart"/>
      <w:r w:rsidRPr="00F318F6">
        <w:rPr>
          <w:rFonts w:ascii="Arial" w:hAnsi="Arial" w:cs="Arial"/>
          <w:sz w:val="24"/>
          <w:szCs w:val="24"/>
        </w:rPr>
        <w:t>vyevakuované</w:t>
      </w:r>
      <w:proofErr w:type="spellEnd"/>
      <w:r w:rsidRPr="00F318F6">
        <w:rPr>
          <w:rFonts w:ascii="Arial" w:hAnsi="Arial" w:cs="Arial"/>
          <w:sz w:val="24"/>
          <w:szCs w:val="24"/>
        </w:rPr>
        <w:t xml:space="preserve"> z kontaminovaných oblastí, dopravné prostriedky a</w:t>
      </w:r>
      <w:r>
        <w:rPr>
          <w:rFonts w:ascii="Arial" w:hAnsi="Arial" w:cs="Arial"/>
          <w:sz w:val="24"/>
          <w:szCs w:val="24"/>
        </w:rPr>
        <w:t> </w:t>
      </w:r>
      <w:r w:rsidRPr="00F318F6">
        <w:rPr>
          <w:rFonts w:ascii="Arial" w:hAnsi="Arial" w:cs="Arial"/>
          <w:sz w:val="24"/>
          <w:szCs w:val="24"/>
        </w:rPr>
        <w:t>iné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veci musia prejsť cez kontrolné stanovište (KS) z dôvodu vykonania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dozimetrickej kontroly, zisťovania plošnej kontaminácie povrchu tela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nebezpečnými látkami, vykonania hygienickej očisty a prípadného poskytnutia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zdravotnej starostlivosti a neodkladnej zdravotnej starostlivosti,</w:t>
      </w:r>
    </w:p>
    <w:p w:rsidR="00AA5F32" w:rsidRPr="00F318F6" w:rsidRDefault="00AA5F32" w:rsidP="00AA5F3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po ukončení evakuácie je možné vyhľadať príbuzných, alebo sa uchádzať o</w:t>
      </w:r>
      <w:r>
        <w:rPr>
          <w:rFonts w:ascii="Arial" w:hAnsi="Arial" w:cs="Arial"/>
          <w:sz w:val="24"/>
          <w:szCs w:val="24"/>
        </w:rPr>
        <w:t> </w:t>
      </w:r>
      <w:r w:rsidRPr="00F318F6">
        <w:rPr>
          <w:rFonts w:ascii="Arial" w:hAnsi="Arial" w:cs="Arial"/>
          <w:sz w:val="24"/>
          <w:szCs w:val="24"/>
        </w:rPr>
        <w:t>iné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ubytovanie, ako vopred zabezpečila evakuačná komisia. Nikomu nebude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zabránený voľný pohyb mimo ohrozenej oblasti.</w:t>
      </w:r>
    </w:p>
    <w:p w:rsidR="00AA5F32" w:rsidRPr="00F318F6" w:rsidRDefault="00AA5F32" w:rsidP="00AA5F32">
      <w:pPr>
        <w:rPr>
          <w:rFonts w:ascii="Arial" w:hAnsi="Arial" w:cs="Arial"/>
          <w:b/>
          <w:sz w:val="24"/>
          <w:szCs w:val="24"/>
        </w:rPr>
      </w:pPr>
      <w:r w:rsidRPr="00F318F6">
        <w:rPr>
          <w:rFonts w:ascii="Arial" w:hAnsi="Arial" w:cs="Arial"/>
          <w:b/>
          <w:sz w:val="24"/>
          <w:szCs w:val="24"/>
        </w:rPr>
        <w:t>Samovoľná evakuácia</w:t>
      </w:r>
    </w:p>
    <w:p w:rsidR="00AA5F32" w:rsidRDefault="00AA5F32" w:rsidP="00AA5F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Samovoľná evakuácia sa rieši</w:t>
      </w:r>
      <w:r w:rsidRPr="005D0DD5">
        <w:rPr>
          <w:rFonts w:ascii="Arial" w:hAnsi="Arial" w:cs="Arial"/>
          <w:sz w:val="24"/>
          <w:szCs w:val="24"/>
        </w:rPr>
        <w:t xml:space="preserve"> bezodkladn</w:t>
      </w:r>
      <w:r>
        <w:rPr>
          <w:rFonts w:ascii="Arial" w:hAnsi="Arial" w:cs="Arial"/>
          <w:sz w:val="24"/>
          <w:szCs w:val="24"/>
        </w:rPr>
        <w:t xml:space="preserve">e usmerňovaním neorganizovaného </w:t>
      </w:r>
      <w:r w:rsidRPr="005D0DD5">
        <w:rPr>
          <w:rFonts w:ascii="Arial" w:hAnsi="Arial" w:cs="Arial"/>
          <w:sz w:val="24"/>
          <w:szCs w:val="24"/>
        </w:rPr>
        <w:t>opúšťania ohrozeného územia, spresňovaním evakuač</w:t>
      </w:r>
      <w:r>
        <w:rPr>
          <w:rFonts w:ascii="Arial" w:hAnsi="Arial" w:cs="Arial"/>
          <w:sz w:val="24"/>
          <w:szCs w:val="24"/>
        </w:rPr>
        <w:t xml:space="preserve">ných trás a zamedzením prístupu </w:t>
      </w:r>
      <w:r w:rsidRPr="005D0DD5">
        <w:rPr>
          <w:rFonts w:ascii="Arial" w:hAnsi="Arial" w:cs="Arial"/>
          <w:sz w:val="24"/>
          <w:szCs w:val="24"/>
        </w:rPr>
        <w:t>obyvateľstva na ohrozené územie.</w:t>
      </w:r>
    </w:p>
    <w:p w:rsidR="00AA5F32" w:rsidRPr="005977F7" w:rsidRDefault="00AA5F32" w:rsidP="00AA5F32">
      <w:pPr>
        <w:rPr>
          <w:rFonts w:ascii="Arial" w:hAnsi="Arial" w:cs="Arial"/>
          <w:b/>
          <w:sz w:val="24"/>
          <w:szCs w:val="24"/>
        </w:rPr>
      </w:pPr>
      <w:r w:rsidRPr="005977F7">
        <w:rPr>
          <w:rFonts w:ascii="Arial" w:hAnsi="Arial" w:cs="Arial"/>
          <w:b/>
          <w:sz w:val="24"/>
          <w:szCs w:val="24"/>
        </w:rPr>
        <w:t xml:space="preserve"> Okrem týchto opatrení platia aj tieto odporúčania:</w:t>
      </w:r>
    </w:p>
    <w:p w:rsidR="00AA5F32" w:rsidRPr="00F318F6" w:rsidRDefault="00AA5F32" w:rsidP="00AA5F32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ak odchádzate k príbuzným alebo známym, nezabudnite po príchode nahlásiť svoj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pobyt na príslušných úradoch (dôležité pre zistenie počtu zasiahnutých,</w:t>
      </w:r>
      <w:r>
        <w:rPr>
          <w:rFonts w:ascii="Arial" w:hAnsi="Arial" w:cs="Arial"/>
          <w:sz w:val="24"/>
          <w:szCs w:val="24"/>
        </w:rPr>
        <w:t xml:space="preserve"> </w:t>
      </w:r>
      <w:r w:rsidRPr="00F318F6">
        <w:rPr>
          <w:rFonts w:ascii="Arial" w:hAnsi="Arial" w:cs="Arial"/>
          <w:sz w:val="24"/>
          <w:szCs w:val="24"/>
        </w:rPr>
        <w:t>nezvestných atď.)</w:t>
      </w:r>
    </w:p>
    <w:p w:rsidR="00AA5F32" w:rsidRPr="005977F7" w:rsidRDefault="00AA5F32" w:rsidP="00AA5F32">
      <w:pPr>
        <w:rPr>
          <w:rFonts w:ascii="Arial" w:hAnsi="Arial" w:cs="Arial"/>
          <w:b/>
          <w:sz w:val="24"/>
          <w:szCs w:val="24"/>
        </w:rPr>
      </w:pPr>
      <w:r w:rsidRPr="005977F7">
        <w:rPr>
          <w:rFonts w:ascii="Arial" w:hAnsi="Arial" w:cs="Arial"/>
          <w:b/>
          <w:sz w:val="24"/>
          <w:szCs w:val="24"/>
        </w:rPr>
        <w:lastRenderedPageBreak/>
        <w:t>Samovoľnú evakuáciu osobnými prepravnými prostriedkami voliť najmä v týchto prípadoch:</w:t>
      </w:r>
    </w:p>
    <w:p w:rsidR="00AA5F32" w:rsidRDefault="00AA5F32" w:rsidP="00AA5F32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vozidlo je zagarážované neďaleko miesta ukrytia, je v dobrom technickom stave,</w:t>
      </w:r>
    </w:p>
    <w:p w:rsidR="00AA5F32" w:rsidRDefault="00AA5F32" w:rsidP="00AA5F32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v nádrži vozidla je zásoba pohonných hmôt aspoň na l00 km jazdy,</w:t>
      </w:r>
    </w:p>
    <w:p w:rsidR="00AA5F32" w:rsidRPr="00F318F6" w:rsidRDefault="00AA5F32" w:rsidP="00AA5F32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8F6">
        <w:rPr>
          <w:rFonts w:ascii="Arial" w:hAnsi="Arial" w:cs="Arial"/>
          <w:sz w:val="24"/>
          <w:szCs w:val="24"/>
        </w:rPr>
        <w:t>potenciálny vodič je plne spôsobilý na jazdu.</w:t>
      </w:r>
    </w:p>
    <w:p w:rsidR="00AA5F32" w:rsidRPr="005977F7" w:rsidRDefault="00AA5F32" w:rsidP="00AA5F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77F7">
        <w:rPr>
          <w:rFonts w:ascii="Arial" w:hAnsi="Arial" w:cs="Arial"/>
          <w:b/>
          <w:sz w:val="24"/>
          <w:szCs w:val="24"/>
        </w:rPr>
        <w:t>Pri tejto forme evakuácie vykonávať tieto opatrenia:</w:t>
      </w:r>
    </w:p>
    <w:p w:rsidR="00AA5F32" w:rsidRDefault="00AA5F32" w:rsidP="00AA5F3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trasu jazdy dodržať kolmo na smer prízemného vetra,</w:t>
      </w:r>
    </w:p>
    <w:p w:rsidR="00AA5F32" w:rsidRDefault="00AA5F32" w:rsidP="00AA5F3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voliť najmä vopred určené verejné komunikácie, na ktorých budú poriadkové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jednotky regulovať pohyb osôb a prepravných prostriedkov,</w:t>
      </w:r>
    </w:p>
    <w:p w:rsidR="00AA5F32" w:rsidRDefault="00AA5F32" w:rsidP="00AA5F3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pri nepoužití určených trás rátať s dlhšou dobou na opustenie ohrozenej oblasti a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voliť jazdu kolmo na smer vetra,</w:t>
      </w:r>
    </w:p>
    <w:p w:rsidR="00AA5F32" w:rsidRPr="00EC6E37" w:rsidRDefault="00AA5F32" w:rsidP="00AA5F3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dodržiavať presne pokyny poriadkových jednotiek, sledovať správy Slovenského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rozhlasu a po opustení hraníc ohrozenej oblasti zastaviť sa na KS. Na KS sa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podrobiť evidencii a tiež monitorovaniu ožiarenia, plošnej kontaminácie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a hygienickej očisty (vrátane osobných vecí, prepravného prostriedku a</w:t>
      </w:r>
      <w:r>
        <w:rPr>
          <w:rFonts w:ascii="Arial" w:hAnsi="Arial" w:cs="Arial"/>
          <w:sz w:val="24"/>
          <w:szCs w:val="24"/>
        </w:rPr>
        <w:t> </w:t>
      </w:r>
      <w:r w:rsidRPr="00EC6E37">
        <w:rPr>
          <w:rFonts w:ascii="Arial" w:hAnsi="Arial" w:cs="Arial"/>
          <w:sz w:val="24"/>
          <w:szCs w:val="24"/>
        </w:rPr>
        <w:t>domácich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zvierat).</w:t>
      </w:r>
    </w:p>
    <w:p w:rsidR="00AA5F32" w:rsidRPr="005977F7" w:rsidRDefault="00AA5F32" w:rsidP="00AA5F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77F7">
        <w:rPr>
          <w:rFonts w:ascii="Arial" w:hAnsi="Arial" w:cs="Arial"/>
          <w:b/>
          <w:sz w:val="24"/>
          <w:szCs w:val="24"/>
        </w:rPr>
        <w:t>Plán evakuácie sa aktualizuje</w:t>
      </w:r>
    </w:p>
    <w:p w:rsidR="00AA5F32" w:rsidRPr="00EC6E37" w:rsidRDefault="00AA5F32" w:rsidP="00AA5F32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k 31.decembru kalendárneho roka alebo bezodkladne, ak ide o podstatnú zmenu, ktorá sa týka najmä predpokladaného počtu evakuantov, evakuačnej trasy a zloženia evakuačnej komisie.</w:t>
      </w:r>
    </w:p>
    <w:p w:rsidR="000D509B" w:rsidRDefault="000D509B"/>
    <w:sectPr w:rsidR="000D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B77"/>
    <w:multiLevelType w:val="hybridMultilevel"/>
    <w:tmpl w:val="011E34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6A1"/>
    <w:multiLevelType w:val="hybridMultilevel"/>
    <w:tmpl w:val="186E84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5AF0"/>
    <w:multiLevelType w:val="hybridMultilevel"/>
    <w:tmpl w:val="B478D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30B6D"/>
    <w:multiLevelType w:val="hybridMultilevel"/>
    <w:tmpl w:val="1834C5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626C"/>
    <w:multiLevelType w:val="hybridMultilevel"/>
    <w:tmpl w:val="17B4DB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7CE1"/>
    <w:multiLevelType w:val="hybridMultilevel"/>
    <w:tmpl w:val="4DDECB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25F4"/>
    <w:multiLevelType w:val="hybridMultilevel"/>
    <w:tmpl w:val="71FAF4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501B2"/>
    <w:multiLevelType w:val="hybridMultilevel"/>
    <w:tmpl w:val="50A2B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2"/>
    <w:rsid w:val="000D509B"/>
    <w:rsid w:val="00A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2015-07-08T08:14:00Z</dcterms:created>
  <dcterms:modified xsi:type="dcterms:W3CDTF">2015-07-08T08:16:00Z</dcterms:modified>
</cp:coreProperties>
</file>